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9C" w:rsidRPr="009C6F9C" w:rsidRDefault="009C6F9C" w:rsidP="009C6F9C">
      <w:pPr>
        <w:jc w:val="center"/>
        <w:rPr>
          <w:b/>
          <w:bCs/>
        </w:rPr>
      </w:pPr>
      <w:r w:rsidRPr="009C6F9C">
        <w:rPr>
          <w:b/>
          <w:bCs/>
        </w:rPr>
        <w:t xml:space="preserve">АВТОНОМНАЯ НЕКОММЕРЧЕСКАЯ ОРГАНИЗАЦИЯ </w:t>
      </w:r>
    </w:p>
    <w:p w:rsidR="009C6F9C" w:rsidRPr="009C6F9C" w:rsidRDefault="009C6F9C" w:rsidP="009C6F9C">
      <w:pPr>
        <w:jc w:val="center"/>
        <w:rPr>
          <w:b/>
          <w:bCs/>
        </w:rPr>
      </w:pPr>
      <w:r w:rsidRPr="009C6F9C">
        <w:rPr>
          <w:b/>
          <w:bCs/>
        </w:rPr>
        <w:t xml:space="preserve">ДОПОЛНИТЕЛЬНОГО ПРОФЕССИОНАЛЬНОГО ОБРАЗОВАНИЯ </w:t>
      </w:r>
    </w:p>
    <w:p w:rsidR="00411424" w:rsidRDefault="009C6F9C" w:rsidP="009C6F9C">
      <w:pPr>
        <w:jc w:val="center"/>
        <w:rPr>
          <w:b/>
        </w:rPr>
      </w:pPr>
      <w:r w:rsidRPr="009C6F9C">
        <w:rPr>
          <w:b/>
          <w:bCs/>
        </w:rPr>
        <w:t>«ЦЕНТРАЛЬНЫЙ МНОГОПРОФИЛЬНЫЙ ИНСТИТУТ»</w:t>
      </w:r>
    </w:p>
    <w:p w:rsidR="00411424" w:rsidRDefault="00411424" w:rsidP="00411424">
      <w:pPr>
        <w:jc w:val="center"/>
      </w:pP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</w:rPr>
        <w:t>УТВЕРЖДАЮ</w:t>
      </w: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</w:rPr>
        <w:t>Ректор АНО ДПО «ЦМИ»</w:t>
      </w: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</w:rPr>
        <w:t xml:space="preserve">А.Х. </w:t>
      </w:r>
      <w:proofErr w:type="spellStart"/>
      <w:r w:rsidRPr="009C6F9C">
        <w:rPr>
          <w:bCs/>
        </w:rPr>
        <w:t>Тамбиев</w:t>
      </w:r>
      <w:proofErr w:type="spellEnd"/>
    </w:p>
    <w:p w:rsidR="009C6F9C" w:rsidRPr="009C6F9C" w:rsidRDefault="009C6F9C" w:rsidP="009C6F9C">
      <w:pPr>
        <w:jc w:val="right"/>
        <w:rPr>
          <w:bCs/>
        </w:rPr>
      </w:pP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  <w:u w:val="single"/>
        </w:rPr>
        <w:t>«____»</w:t>
      </w:r>
      <w:r w:rsidRPr="009C6F9C">
        <w:rPr>
          <w:bCs/>
        </w:rPr>
        <w:t xml:space="preserve"> </w:t>
      </w:r>
      <w:r w:rsidRPr="009C6F9C">
        <w:rPr>
          <w:bCs/>
          <w:u w:val="single"/>
        </w:rPr>
        <w:t>_________</w:t>
      </w:r>
      <w:r w:rsidRPr="009C6F9C">
        <w:rPr>
          <w:bCs/>
        </w:rPr>
        <w:t>2016 г.</w:t>
      </w: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  <w:r>
        <w:rPr>
          <w:b/>
        </w:rPr>
        <w:t>Учебный план</w:t>
      </w:r>
    </w:p>
    <w:p w:rsidR="00411424" w:rsidRDefault="00411424" w:rsidP="00411424">
      <w:pPr>
        <w:jc w:val="center"/>
        <w:rPr>
          <w:b/>
        </w:rPr>
      </w:pPr>
      <w:r>
        <w:rPr>
          <w:b/>
        </w:rPr>
        <w:t xml:space="preserve">программы профессиональной переподготовки </w:t>
      </w:r>
    </w:p>
    <w:p w:rsidR="00411424" w:rsidRDefault="00411424" w:rsidP="00411424">
      <w:pPr>
        <w:jc w:val="center"/>
        <w:rPr>
          <w:b/>
        </w:rPr>
      </w:pPr>
      <w:r>
        <w:rPr>
          <w:b/>
        </w:rPr>
        <w:t>«</w:t>
      </w:r>
      <w:r w:rsidR="00706A1C">
        <w:rPr>
          <w:b/>
        </w:rPr>
        <w:t xml:space="preserve">Теория и методика преподавания </w:t>
      </w:r>
      <w:r w:rsidR="00CE2399">
        <w:rPr>
          <w:b/>
        </w:rPr>
        <w:t>немецкого</w:t>
      </w:r>
      <w:r w:rsidR="00CE2399" w:rsidRPr="00CE2399">
        <w:rPr>
          <w:b/>
        </w:rPr>
        <w:t xml:space="preserve"> </w:t>
      </w:r>
      <w:r w:rsidR="00706A1C">
        <w:rPr>
          <w:b/>
        </w:rPr>
        <w:t>языка в условиях реализации ФГОС</w:t>
      </w:r>
      <w:r>
        <w:rPr>
          <w:b/>
        </w:rPr>
        <w:t>».</w:t>
      </w: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ind w:left="-142"/>
        <w:jc w:val="both"/>
      </w:pPr>
      <w:r>
        <w:rPr>
          <w:b/>
        </w:rPr>
        <w:t>Цель</w:t>
      </w:r>
      <w:r>
        <w:t xml:space="preserve">: </w:t>
      </w:r>
      <w:r w:rsidRPr="00411424">
        <w:t>профессиональная переподготовка для ведения нового вида деятельности.</w:t>
      </w:r>
    </w:p>
    <w:p w:rsidR="00411424" w:rsidRDefault="00411424" w:rsidP="00411424">
      <w:pPr>
        <w:ind w:left="-142"/>
        <w:jc w:val="both"/>
        <w:rPr>
          <w:b/>
        </w:rPr>
      </w:pPr>
      <w:r>
        <w:rPr>
          <w:b/>
        </w:rPr>
        <w:t xml:space="preserve">Категория слушателей: </w:t>
      </w:r>
      <w:r w:rsidR="00FC241F" w:rsidRPr="00FC241F">
        <w:t>лица имеющие среднее профессиональное и высшее образование.</w:t>
      </w:r>
    </w:p>
    <w:p w:rsidR="00411424" w:rsidRDefault="00411424" w:rsidP="00411424">
      <w:pPr>
        <w:ind w:left="-142"/>
        <w:jc w:val="both"/>
      </w:pPr>
      <w:r>
        <w:rPr>
          <w:b/>
        </w:rPr>
        <w:t xml:space="preserve">Срок обучения: </w:t>
      </w:r>
      <w:r w:rsidR="009F73C0">
        <w:t>504 часа</w:t>
      </w:r>
    </w:p>
    <w:p w:rsidR="00411424" w:rsidRDefault="00411424" w:rsidP="00411424">
      <w:pPr>
        <w:ind w:left="-142"/>
        <w:jc w:val="both"/>
      </w:pPr>
      <w:proofErr w:type="gramStart"/>
      <w:r>
        <w:rPr>
          <w:b/>
        </w:rPr>
        <w:t xml:space="preserve">Форма обучения: </w:t>
      </w:r>
      <w:r w:rsidR="00CE2399" w:rsidRPr="00CE239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E2399" w:rsidRPr="00CE2399">
        <w:rPr>
          <w:bCs/>
        </w:rPr>
        <w:t>очно</w:t>
      </w:r>
      <w:proofErr w:type="spellEnd"/>
      <w:r w:rsidR="00CE2399" w:rsidRPr="00CE239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411424" w:rsidRDefault="00411424" w:rsidP="00411424">
      <w:pPr>
        <w:ind w:left="-142"/>
        <w:jc w:val="both"/>
      </w:pPr>
    </w:p>
    <w:tbl>
      <w:tblPr>
        <w:tblW w:w="9640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4252"/>
        <w:gridCol w:w="709"/>
        <w:gridCol w:w="992"/>
        <w:gridCol w:w="1276"/>
        <w:gridCol w:w="1843"/>
      </w:tblGrid>
      <w:tr w:rsidR="00411424" w:rsidTr="00FC241F">
        <w:trPr>
          <w:cantSplit/>
          <w:trHeight w:val="40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11424" w:rsidTr="00FC241F">
        <w:trPr>
          <w:cantSplit/>
          <w:trHeight w:val="42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</w:tr>
      <w:tr w:rsidR="00411424" w:rsidTr="00FC241F">
        <w:trPr>
          <w:cantSplit/>
          <w:trHeight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Государственная политика в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1424" w:rsidTr="00FC241F">
        <w:trPr>
          <w:cantSplit/>
          <w:trHeight w:val="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Общие основы педагогики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Общие основы психологии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pPr>
              <w:rPr>
                <w:color w:val="000000"/>
              </w:rPr>
            </w:pPr>
            <w:r w:rsidRPr="009F73C0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ФГОС, структура и содержание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Введение в педагогическую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9F73C0" w:rsidTr="00FC241F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CE2399" w:rsidRDefault="009F7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rPr>
                <w:b/>
              </w:rPr>
            </w:pPr>
            <w:r w:rsidRPr="009F73C0">
              <w:rPr>
                <w:b/>
              </w:rPr>
              <w:t>Специализация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CE2399" w:rsidRDefault="009F73C0">
            <w:pPr>
              <w:jc w:val="center"/>
              <w:rPr>
                <w:b/>
              </w:rPr>
            </w:pPr>
          </w:p>
        </w:tc>
      </w:tr>
      <w:tr w:rsidR="00411424" w:rsidTr="00FC241F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CE2399">
            <w:r w:rsidRPr="00012628">
              <w:t xml:space="preserve">Теория обучения </w:t>
            </w:r>
            <w:r w:rsidR="00CE2399">
              <w:t xml:space="preserve">немецкому </w:t>
            </w:r>
            <w:r w:rsidRPr="00012628">
              <w:t>языку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012628">
            <w:r>
              <w:t xml:space="preserve">Методика обучения  </w:t>
            </w:r>
            <w:r w:rsidR="00CE2399">
              <w:t xml:space="preserve">немецкому </w:t>
            </w:r>
            <w:r>
              <w:t>языку.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012628">
            <w:r>
              <w:t xml:space="preserve">Психология обучения </w:t>
            </w:r>
            <w:r w:rsidR="00CE2399">
              <w:t xml:space="preserve">немецкому </w:t>
            </w:r>
            <w:r>
              <w:t>языку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FC241F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CE2399" w:rsidP="00CE23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етствии с положением об итоговой</w:t>
            </w: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411424" w:rsidTr="00FC241F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507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5078D1" w:rsidP="005078D1">
            <w:pPr>
              <w:jc w:val="center"/>
              <w:rPr>
                <w:b/>
                <w:color w:val="000000"/>
                <w:highlight w:val="yellow"/>
              </w:rPr>
            </w:pPr>
            <w:r w:rsidRPr="005078D1">
              <w:rPr>
                <w:b/>
                <w:color w:val="000000"/>
              </w:rPr>
              <w:t>188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424" w:rsidRDefault="00411424" w:rsidP="00411424"/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24"/>
    <w:rsid w:val="00012628"/>
    <w:rsid w:val="00137B1A"/>
    <w:rsid w:val="001C4A8F"/>
    <w:rsid w:val="001D0C51"/>
    <w:rsid w:val="002F2B5F"/>
    <w:rsid w:val="004051CF"/>
    <w:rsid w:val="00411424"/>
    <w:rsid w:val="005078D1"/>
    <w:rsid w:val="006369EA"/>
    <w:rsid w:val="006A544D"/>
    <w:rsid w:val="006E0E7E"/>
    <w:rsid w:val="00706A1C"/>
    <w:rsid w:val="009C6F9C"/>
    <w:rsid w:val="009F73C0"/>
    <w:rsid w:val="00CD3632"/>
    <w:rsid w:val="00CE2399"/>
    <w:rsid w:val="00EE33E7"/>
    <w:rsid w:val="00F00FA4"/>
    <w:rsid w:val="00FC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2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142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114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1424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41142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1424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11424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1424"/>
    <w:pPr>
      <w:shd w:val="clear" w:color="auto" w:fill="FFFFFF"/>
      <w:spacing w:line="240" w:lineRule="atLeast"/>
    </w:pPr>
    <w:rPr>
      <w:rFonts w:eastAsia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6</cp:revision>
  <dcterms:created xsi:type="dcterms:W3CDTF">2017-06-16T05:09:00Z</dcterms:created>
  <dcterms:modified xsi:type="dcterms:W3CDTF">2018-03-19T06:35:00Z</dcterms:modified>
</cp:coreProperties>
</file>